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9AE1" w14:textId="77777777" w:rsidR="0005354D" w:rsidRPr="00FE68D3" w:rsidRDefault="0005354D" w:rsidP="0005354D">
      <w:pPr>
        <w:shd w:val="clear" w:color="auto" w:fill="FFFFFF"/>
        <w:spacing w:after="96" w:line="264" w:lineRule="atLeast"/>
        <w:outlineLvl w:val="0"/>
        <w:rPr>
          <w:rFonts w:ascii="Helvetica" w:eastAsia="Times New Roman" w:hAnsi="Helvetica" w:cs="Helvetica"/>
          <w:b/>
          <w:bCs/>
          <w:color w:val="000000"/>
          <w:kern w:val="36"/>
          <w:sz w:val="45"/>
          <w:szCs w:val="45"/>
        </w:rPr>
      </w:pPr>
      <w:r w:rsidRPr="00FE68D3">
        <w:rPr>
          <w:rFonts w:ascii="Helvetica" w:eastAsia="Times New Roman" w:hAnsi="Helvetica" w:cs="Helvetica"/>
          <w:b/>
          <w:bCs/>
          <w:color w:val="000000"/>
          <w:kern w:val="36"/>
          <w:sz w:val="45"/>
          <w:szCs w:val="45"/>
        </w:rPr>
        <w:t>G-31429 Customer Service Rep II (30)</w:t>
      </w:r>
    </w:p>
    <w:p w14:paraId="57756934" w14:textId="77777777" w:rsidR="0005354D" w:rsidRPr="00FE68D3" w:rsidRDefault="0005354D" w:rsidP="000535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Description:</w:t>
      </w:r>
      <w:r w:rsidRPr="00FE68D3">
        <w:rPr>
          <w:rFonts w:ascii="Helvetica" w:eastAsia="Times New Roman" w:hAnsi="Helvetica" w:cs="Helvetica"/>
          <w:b/>
          <w:bCs/>
          <w:color w:val="000000"/>
          <w:sz w:val="20"/>
          <w:szCs w:val="20"/>
        </w:rPr>
        <w:br/>
        <w:t>Pay Group: 04</w:t>
      </w:r>
      <w:r w:rsidRPr="00FE68D3">
        <w:rPr>
          <w:rFonts w:ascii="Helvetica" w:eastAsia="Times New Roman" w:hAnsi="Helvetica" w:cs="Helvetica"/>
          <w:b/>
          <w:bCs/>
          <w:color w:val="000000"/>
          <w:sz w:val="20"/>
          <w:szCs w:val="20"/>
        </w:rPr>
        <w:br/>
        <w:t>Location: Syracuse</w:t>
      </w:r>
      <w:r w:rsidRPr="00FE68D3">
        <w:rPr>
          <w:rFonts w:ascii="Helvetica" w:eastAsia="Times New Roman" w:hAnsi="Helvetica" w:cs="Helvetica"/>
          <w:b/>
          <w:bCs/>
          <w:color w:val="000000"/>
          <w:sz w:val="20"/>
          <w:szCs w:val="20"/>
        </w:rPr>
        <w:br/>
        <w:t>Supervisor: Dennis Donovan</w:t>
      </w:r>
      <w:r w:rsidRPr="00FE68D3">
        <w:rPr>
          <w:rFonts w:ascii="Helvetica" w:eastAsia="Times New Roman" w:hAnsi="Helvetica" w:cs="Helvetica"/>
          <w:b/>
          <w:bCs/>
          <w:color w:val="000000"/>
          <w:sz w:val="20"/>
          <w:szCs w:val="20"/>
        </w:rPr>
        <w:br/>
      </w:r>
      <w:proofErr w:type="spellStart"/>
      <w:r w:rsidRPr="00FE68D3">
        <w:rPr>
          <w:rFonts w:ascii="Helvetica" w:eastAsia="Times New Roman" w:hAnsi="Helvetica" w:cs="Helvetica"/>
          <w:b/>
          <w:bCs/>
          <w:color w:val="000000"/>
          <w:sz w:val="20"/>
          <w:szCs w:val="20"/>
        </w:rPr>
        <w:t>Unposting</w:t>
      </w:r>
      <w:proofErr w:type="spellEnd"/>
      <w:r w:rsidRPr="00FE68D3">
        <w:rPr>
          <w:rFonts w:ascii="Helvetica" w:eastAsia="Times New Roman" w:hAnsi="Helvetica" w:cs="Helvetica"/>
          <w:b/>
          <w:bCs/>
          <w:color w:val="000000"/>
          <w:sz w:val="20"/>
          <w:szCs w:val="20"/>
        </w:rPr>
        <w:t xml:space="preserve"> Date: 05/24/2022</w:t>
      </w:r>
      <w:r w:rsidRPr="00FE68D3">
        <w:rPr>
          <w:rFonts w:ascii="Helvetica" w:eastAsia="Times New Roman" w:hAnsi="Helvetica" w:cs="Helvetica"/>
          <w:color w:val="000000"/>
          <w:sz w:val="20"/>
          <w:szCs w:val="20"/>
        </w:rPr>
        <w:br/>
        <w:t> </w:t>
      </w:r>
      <w:r w:rsidRPr="00FE68D3">
        <w:rPr>
          <w:rFonts w:ascii="Helvetica" w:eastAsia="Times New Roman" w:hAnsi="Helvetica" w:cs="Helvetica"/>
          <w:color w:val="000000"/>
          <w:sz w:val="20"/>
          <w:szCs w:val="20"/>
        </w:rPr>
        <w:br/>
      </w:r>
      <w:r w:rsidRPr="00FE68D3">
        <w:rPr>
          <w:rFonts w:ascii="Helvetica" w:eastAsia="Times New Roman" w:hAnsi="Helvetica" w:cs="Helvetica"/>
          <w:b/>
          <w:bCs/>
          <w:color w:val="000000"/>
          <w:sz w:val="20"/>
          <w:szCs w:val="20"/>
          <w:u w:val="single"/>
        </w:rPr>
        <w:t>About the Position:</w:t>
      </w:r>
    </w:p>
    <w:p w14:paraId="4E51C3F6" w14:textId="77777777" w:rsidR="0005354D" w:rsidRPr="00FE68D3" w:rsidRDefault="0005354D" w:rsidP="000535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Under general supervision, handle fundamental customer contacts, including, but not limited to, the following: </w:t>
      </w:r>
    </w:p>
    <w:p w14:paraId="31D78691"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Connect/Disconnect Residential</w:t>
      </w:r>
    </w:p>
    <w:p w14:paraId="3452261E"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Payments</w:t>
      </w:r>
    </w:p>
    <w:p w14:paraId="4E8D24A4"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Issue TONP (cut in after payment satisfied)</w:t>
      </w:r>
    </w:p>
    <w:p w14:paraId="17C375F5"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Balance Billing Payments</w:t>
      </w:r>
    </w:p>
    <w:p w14:paraId="4090EB55"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Payment Agreement/Collections Arrangement </w:t>
      </w:r>
    </w:p>
    <w:p w14:paraId="12A0DF9E"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Financial Statements</w:t>
      </w:r>
    </w:p>
    <w:p w14:paraId="40AF6BAB"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Electric Outages</w:t>
      </w:r>
    </w:p>
    <w:p w14:paraId="24C24C99"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Update Account Information</w:t>
      </w:r>
    </w:p>
    <w:p w14:paraId="4D015C61"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All Residential billing inquiries including Net Metering and Solar billing</w:t>
      </w:r>
    </w:p>
    <w:p w14:paraId="4841C410"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Issuing orders for high usage investigations</w:t>
      </w:r>
    </w:p>
    <w:p w14:paraId="1E0B76F3"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Life Support</w:t>
      </w:r>
    </w:p>
    <w:p w14:paraId="38DF19A6"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Field Orders/Emergency Orders</w:t>
      </w:r>
    </w:p>
    <w:p w14:paraId="61E7D92F"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Trouble Reporting</w:t>
      </w:r>
    </w:p>
    <w:p w14:paraId="1683BEC9"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Mix Metering Calls</w:t>
      </w:r>
    </w:p>
    <w:p w14:paraId="573AEF46"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Off-line work - General - Customer Correspondence</w:t>
      </w:r>
    </w:p>
    <w:p w14:paraId="0AFA2A7F"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Transfer excess credit/refunds</w:t>
      </w:r>
    </w:p>
    <w:p w14:paraId="3A3D0A5A"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High Bill Investigations - (different from a customer questioning rates)</w:t>
      </w:r>
    </w:p>
    <w:p w14:paraId="52C2EBB9"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Web/Email</w:t>
      </w:r>
    </w:p>
    <w:p w14:paraId="1AD9E78F" w14:textId="77777777" w:rsidR="0005354D" w:rsidRPr="00FE68D3" w:rsidRDefault="0005354D" w:rsidP="000535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Payment Transfers/refunds</w:t>
      </w:r>
    </w:p>
    <w:p w14:paraId="34951A23" w14:textId="77777777" w:rsidR="0005354D" w:rsidRPr="00FE68D3" w:rsidRDefault="0005354D" w:rsidP="000535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Job Qualifications: </w:t>
      </w:r>
    </w:p>
    <w:p w14:paraId="57188B9A" w14:textId="77777777" w:rsidR="0005354D" w:rsidRPr="00FE68D3" w:rsidRDefault="0005354D" w:rsidP="0005354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Satisfactory completion of validated skills testing, as determined by the Company.</w:t>
      </w:r>
    </w:p>
    <w:p w14:paraId="63B07972" w14:textId="77777777" w:rsidR="0005354D" w:rsidRPr="00FE68D3" w:rsidRDefault="0005354D" w:rsidP="000535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E68D3">
        <w:rPr>
          <w:rFonts w:ascii="Helvetica" w:eastAsia="Times New Roman" w:hAnsi="Helvetica" w:cs="Helvetica"/>
          <w:b/>
          <w:bCs/>
          <w:color w:val="000000"/>
          <w:sz w:val="20"/>
          <w:szCs w:val="20"/>
        </w:rPr>
        <w:br/>
        <w:t> </w:t>
      </w:r>
      <w:r w:rsidRPr="00FE68D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042FF6D7" w14:textId="77777777" w:rsidR="0005354D" w:rsidRPr="00FE68D3" w:rsidRDefault="0005354D" w:rsidP="0005354D">
      <w:pPr>
        <w:shd w:val="clear" w:color="auto" w:fill="FFFFFF"/>
        <w:spacing w:after="0" w:line="240" w:lineRule="auto"/>
        <w:rPr>
          <w:rFonts w:ascii="Helvetica" w:eastAsia="Times New Roman" w:hAnsi="Helvetica" w:cs="Helvetica"/>
          <w:color w:val="000000"/>
          <w:sz w:val="16"/>
          <w:szCs w:val="16"/>
        </w:rPr>
      </w:pPr>
      <w:r w:rsidRPr="00FE68D3">
        <w:rPr>
          <w:rFonts w:ascii="Helvetica" w:eastAsia="Times New Roman" w:hAnsi="Helvetica" w:cs="Helvetica"/>
          <w:color w:val="000000"/>
          <w:sz w:val="16"/>
          <w:szCs w:val="16"/>
        </w:rPr>
        <w:t>Requisition ID </w:t>
      </w:r>
      <w:r w:rsidRPr="00FE68D3">
        <w:rPr>
          <w:rFonts w:ascii="Helvetica" w:eastAsia="Times New Roman" w:hAnsi="Helvetica" w:cs="Helvetica"/>
          <w:b/>
          <w:bCs/>
          <w:color w:val="000000"/>
          <w:sz w:val="16"/>
          <w:szCs w:val="16"/>
        </w:rPr>
        <w:t>31429</w:t>
      </w:r>
      <w:r w:rsidRPr="00FE68D3">
        <w:rPr>
          <w:rFonts w:ascii="Helvetica" w:eastAsia="Times New Roman" w:hAnsi="Helvetica" w:cs="Helvetica"/>
          <w:color w:val="000000"/>
          <w:sz w:val="16"/>
          <w:szCs w:val="16"/>
        </w:rPr>
        <w:t> - Posted </w:t>
      </w:r>
      <w:r w:rsidRPr="00FE68D3">
        <w:rPr>
          <w:rFonts w:ascii="Helvetica" w:eastAsia="Times New Roman" w:hAnsi="Helvetica" w:cs="Helvetica"/>
          <w:b/>
          <w:bCs/>
          <w:color w:val="000000"/>
          <w:sz w:val="16"/>
          <w:szCs w:val="16"/>
        </w:rPr>
        <w:t>05/18/2022</w:t>
      </w:r>
      <w:r w:rsidRPr="00FE68D3">
        <w:rPr>
          <w:rFonts w:ascii="Helvetica" w:eastAsia="Times New Roman" w:hAnsi="Helvetica" w:cs="Helvetica"/>
          <w:color w:val="000000"/>
          <w:sz w:val="16"/>
          <w:szCs w:val="16"/>
        </w:rPr>
        <w:t> - (Syracuse Erie Blvd 5210) - </w:t>
      </w:r>
      <w:r w:rsidRPr="00FE68D3">
        <w:rPr>
          <w:rFonts w:ascii="Helvetica" w:eastAsia="Times New Roman" w:hAnsi="Helvetica" w:cs="Helvetica"/>
          <w:b/>
          <w:bCs/>
          <w:color w:val="000000"/>
          <w:sz w:val="16"/>
          <w:szCs w:val="16"/>
        </w:rPr>
        <w:t>United States</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New York</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Customer Experience and Marketing</w:t>
      </w:r>
    </w:p>
    <w:p w14:paraId="3F1D4336" w14:textId="77777777" w:rsidR="0005354D" w:rsidRDefault="0005354D" w:rsidP="0005354D"/>
    <w:p w14:paraId="60A855CB" w14:textId="77777777" w:rsidR="0005354D" w:rsidRDefault="0005354D" w:rsidP="0005354D"/>
    <w:p w14:paraId="34F02B28" w14:textId="77777777" w:rsidR="0005354D" w:rsidRDefault="0005354D" w:rsidP="0005354D"/>
    <w:p w14:paraId="7CB47246" w14:textId="77777777" w:rsidR="0005354D" w:rsidRDefault="0005354D" w:rsidP="0005354D"/>
    <w:p w14:paraId="3190D1FB" w14:textId="77777777" w:rsidR="0005354D" w:rsidRDefault="0005354D" w:rsidP="0005354D"/>
    <w:p w14:paraId="1BD4490D" w14:textId="77777777" w:rsidR="0005354D" w:rsidRDefault="0005354D" w:rsidP="0005354D"/>
    <w:p w14:paraId="3A033A69" w14:textId="77777777" w:rsidR="0005354D" w:rsidRDefault="0005354D" w:rsidP="0005354D"/>
    <w:sectPr w:rsidR="0005354D" w:rsidSect="00FE6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3240D"/>
    <w:multiLevelType w:val="multilevel"/>
    <w:tmpl w:val="838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44AE2"/>
    <w:multiLevelType w:val="multilevel"/>
    <w:tmpl w:val="22EA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056728">
    <w:abstractNumId w:val="0"/>
  </w:num>
  <w:num w:numId="2" w16cid:durableId="243879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4D"/>
    <w:rsid w:val="0005354D"/>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96D2"/>
  <w15:chartTrackingRefBased/>
  <w15:docId w15:val="{37FF00FD-BEA0-4C13-9321-3E46450B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2022-05-18T20:42:00Z</dcterms:created>
  <dcterms:modified xsi:type="dcterms:W3CDTF">2022-05-18T20:42:00Z</dcterms:modified>
</cp:coreProperties>
</file>