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EE28" w14:textId="77777777" w:rsidR="00222A56" w:rsidRPr="00C44444" w:rsidRDefault="00222A56" w:rsidP="00222A56">
      <w:pPr>
        <w:shd w:val="clear" w:color="auto" w:fill="FFFFFF"/>
        <w:spacing w:after="96" w:line="264" w:lineRule="atLeast"/>
        <w:outlineLvl w:val="0"/>
        <w:rPr>
          <w:rFonts w:ascii="Helvetica" w:eastAsia="Times New Roman" w:hAnsi="Helvetica" w:cs="Helvetica"/>
          <w:b/>
          <w:bCs/>
          <w:color w:val="000000"/>
          <w:kern w:val="36"/>
          <w:sz w:val="45"/>
          <w:szCs w:val="45"/>
        </w:rPr>
      </w:pPr>
      <w:r w:rsidRPr="00C44444">
        <w:rPr>
          <w:rFonts w:ascii="Helvetica" w:eastAsia="Times New Roman" w:hAnsi="Helvetica" w:cs="Helvetica"/>
          <w:b/>
          <w:bCs/>
          <w:color w:val="000000"/>
          <w:kern w:val="36"/>
          <w:sz w:val="45"/>
          <w:szCs w:val="45"/>
        </w:rPr>
        <w:t>C-32054S Traveling Operator C</w:t>
      </w:r>
    </w:p>
    <w:p w14:paraId="21A17F90" w14:textId="77777777" w:rsidR="00222A56" w:rsidRPr="00C44444" w:rsidRDefault="00222A56" w:rsidP="00222A5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4444">
        <w:rPr>
          <w:rFonts w:ascii="Helvetica" w:eastAsia="Times New Roman" w:hAnsi="Helvetica" w:cs="Helvetica"/>
          <w:b/>
          <w:bCs/>
          <w:color w:val="000000"/>
          <w:sz w:val="20"/>
          <w:szCs w:val="20"/>
          <w:u w:val="single"/>
        </w:rPr>
        <w:t>Description:</w:t>
      </w:r>
      <w:r w:rsidRPr="00C44444">
        <w:rPr>
          <w:rFonts w:ascii="Helvetica" w:eastAsia="Times New Roman" w:hAnsi="Helvetica" w:cs="Helvetica"/>
          <w:b/>
          <w:bCs/>
          <w:color w:val="000000"/>
          <w:sz w:val="20"/>
          <w:szCs w:val="20"/>
        </w:rPr>
        <w:t> </w:t>
      </w:r>
      <w:r w:rsidRPr="00C44444">
        <w:rPr>
          <w:rFonts w:ascii="Helvetica" w:eastAsia="Times New Roman" w:hAnsi="Helvetica" w:cs="Helvetica"/>
          <w:b/>
          <w:bCs/>
          <w:color w:val="000000"/>
          <w:sz w:val="20"/>
          <w:szCs w:val="20"/>
        </w:rPr>
        <w:br/>
        <w:t>Pay group: 20</w:t>
      </w:r>
      <w:r w:rsidRPr="00C44444">
        <w:rPr>
          <w:rFonts w:ascii="Helvetica" w:eastAsia="Times New Roman" w:hAnsi="Helvetica" w:cs="Helvetica"/>
          <w:b/>
          <w:bCs/>
          <w:color w:val="000000"/>
          <w:sz w:val="20"/>
          <w:szCs w:val="20"/>
        </w:rPr>
        <w:br/>
        <w:t>Location: Potsdam</w:t>
      </w:r>
      <w:r w:rsidRPr="00C44444">
        <w:rPr>
          <w:rFonts w:ascii="Helvetica" w:eastAsia="Times New Roman" w:hAnsi="Helvetica" w:cs="Helvetica"/>
          <w:b/>
          <w:bCs/>
          <w:color w:val="000000"/>
          <w:sz w:val="20"/>
          <w:szCs w:val="20"/>
        </w:rPr>
        <w:br/>
        <w:t>Supervisor: Kip Young</w:t>
      </w:r>
      <w:r w:rsidRPr="00C44444">
        <w:rPr>
          <w:rFonts w:ascii="Helvetica" w:eastAsia="Times New Roman" w:hAnsi="Helvetica" w:cs="Helvetica"/>
          <w:b/>
          <w:bCs/>
          <w:color w:val="000000"/>
          <w:sz w:val="20"/>
          <w:szCs w:val="20"/>
        </w:rPr>
        <w:br/>
      </w:r>
      <w:proofErr w:type="spellStart"/>
      <w:r w:rsidRPr="00C44444">
        <w:rPr>
          <w:rFonts w:ascii="Helvetica" w:eastAsia="Times New Roman" w:hAnsi="Helvetica" w:cs="Helvetica"/>
          <w:b/>
          <w:bCs/>
          <w:color w:val="000000"/>
          <w:sz w:val="20"/>
          <w:szCs w:val="20"/>
        </w:rPr>
        <w:t>Unposting</w:t>
      </w:r>
      <w:proofErr w:type="spellEnd"/>
      <w:r w:rsidRPr="00C44444">
        <w:rPr>
          <w:rFonts w:ascii="Helvetica" w:eastAsia="Times New Roman" w:hAnsi="Helvetica" w:cs="Helvetica"/>
          <w:b/>
          <w:bCs/>
          <w:color w:val="000000"/>
          <w:sz w:val="20"/>
          <w:szCs w:val="20"/>
        </w:rPr>
        <w:t xml:space="preserve"> Date: 06/28/2022</w:t>
      </w:r>
      <w:r w:rsidRPr="00C44444">
        <w:rPr>
          <w:rFonts w:ascii="Helvetica" w:eastAsia="Times New Roman" w:hAnsi="Helvetica" w:cs="Helvetica"/>
          <w:b/>
          <w:bCs/>
          <w:color w:val="000000"/>
          <w:sz w:val="20"/>
          <w:szCs w:val="20"/>
        </w:rPr>
        <w:br/>
        <w:t> </w:t>
      </w:r>
      <w:r w:rsidRPr="00C44444">
        <w:rPr>
          <w:rFonts w:ascii="Helvetica" w:eastAsia="Times New Roman" w:hAnsi="Helvetica" w:cs="Helvetica"/>
          <w:b/>
          <w:bCs/>
          <w:color w:val="000000"/>
          <w:sz w:val="20"/>
          <w:szCs w:val="20"/>
        </w:rPr>
        <w:br/>
        <w:t> </w:t>
      </w:r>
      <w:r w:rsidRPr="00C44444">
        <w:rPr>
          <w:rFonts w:ascii="Helvetica" w:eastAsia="Times New Roman" w:hAnsi="Helvetica" w:cs="Helvetica"/>
          <w:b/>
          <w:bCs/>
          <w:color w:val="000000"/>
          <w:sz w:val="20"/>
          <w:szCs w:val="20"/>
        </w:rPr>
        <w:br/>
      </w:r>
      <w:r w:rsidRPr="00C44444">
        <w:rPr>
          <w:rFonts w:ascii="Helvetica" w:eastAsia="Times New Roman" w:hAnsi="Helvetica" w:cs="Helvetica"/>
          <w:b/>
          <w:bCs/>
          <w:color w:val="000000"/>
          <w:sz w:val="20"/>
          <w:szCs w:val="20"/>
          <w:u w:val="single"/>
        </w:rPr>
        <w:t>About the Position:</w:t>
      </w:r>
      <w:r>
        <w:rPr>
          <w:rFonts w:ascii="Helvetica" w:eastAsia="Times New Roman" w:hAnsi="Helvetica" w:cs="Helvetica"/>
          <w:color w:val="000000"/>
          <w:sz w:val="20"/>
          <w:szCs w:val="20"/>
        </w:rPr>
        <w:t xml:space="preserve"> </w:t>
      </w:r>
      <w:r w:rsidRPr="00C44444">
        <w:rPr>
          <w:rFonts w:ascii="Helvetica" w:eastAsia="Times New Roman" w:hAnsi="Helvetica" w:cs="Helvetica"/>
          <w:b/>
          <w:bCs/>
          <w:color w:val="000000"/>
          <w:sz w:val="20"/>
          <w:szCs w:val="20"/>
        </w:rPr>
        <w:t>In the Western Division</w:t>
      </w:r>
      <w:r>
        <w:rPr>
          <w:rFonts w:ascii="Helvetica" w:eastAsia="Times New Roman" w:hAnsi="Helvetica" w:cs="Helvetica"/>
          <w:color w:val="000000"/>
          <w:sz w:val="20"/>
          <w:szCs w:val="20"/>
        </w:rPr>
        <w:t xml:space="preserve">: </w:t>
      </w:r>
      <w:r w:rsidRPr="00C44444">
        <w:rPr>
          <w:rFonts w:ascii="Helvetica" w:eastAsia="Times New Roman" w:hAnsi="Helvetica" w:cs="Helvetica"/>
          <w:color w:val="000000"/>
          <w:sz w:val="20"/>
          <w:szCs w:val="20"/>
        </w:rPr>
        <w:t>Under direct supervision, on a shift, to perform the duties of an inspector and operator of a large group of unattended stations and network vaults, including transmission and distribution stations and network vaults in the areas listed below. Duties include the starting and stopping of large rotating machines and the responsibility for the proper operation of substation equipment of various kinds, such as that found in complicated stations having a layout and arrangement of equipment which requires considerable knowledge of and attention to operating procedure. Duties include frequently working alone and acting as controller on local mark ups whenever protection is required at unattended stations or network vaults. Other duties include inspection of equipment, certain cleaning assignments, taking readings, and the performance of routine tests.</w:t>
      </w:r>
    </w:p>
    <w:p w14:paraId="4BA77F51" w14:textId="77777777" w:rsidR="00222A56" w:rsidRPr="00C44444" w:rsidRDefault="00222A56" w:rsidP="00222A5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4444">
        <w:rPr>
          <w:rFonts w:ascii="Helvetica" w:eastAsia="Times New Roman" w:hAnsi="Helvetica" w:cs="Helvetica"/>
          <w:b/>
          <w:bCs/>
          <w:color w:val="000000"/>
          <w:sz w:val="20"/>
          <w:szCs w:val="20"/>
        </w:rPr>
        <w:t>In the Central and Eastern Divisions</w:t>
      </w:r>
      <w:r>
        <w:rPr>
          <w:rFonts w:ascii="Helvetica" w:eastAsia="Times New Roman" w:hAnsi="Helvetica" w:cs="Helvetica"/>
          <w:color w:val="000000"/>
          <w:sz w:val="20"/>
          <w:szCs w:val="20"/>
        </w:rPr>
        <w:t xml:space="preserve">: </w:t>
      </w:r>
      <w:r w:rsidRPr="00C44444">
        <w:rPr>
          <w:rFonts w:ascii="Helvetica" w:eastAsia="Times New Roman" w:hAnsi="Helvetica" w:cs="Helvetica"/>
          <w:color w:val="000000"/>
          <w:sz w:val="20"/>
          <w:szCs w:val="20"/>
        </w:rPr>
        <w:t>Under general supervision, on a shift or schedule to operate and be responsible for all activities involved in the operation of the unattended generating stations, substations and/or network stations (vaults) in the areas listed below. Duties to include:</w:t>
      </w:r>
    </w:p>
    <w:p w14:paraId="73CC359E" w14:textId="77777777" w:rsidR="00222A56" w:rsidRPr="00C44444" w:rsidRDefault="00222A56" w:rsidP="00222A5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4444">
        <w:rPr>
          <w:rFonts w:ascii="Helvetica" w:eastAsia="Times New Roman" w:hAnsi="Helvetica" w:cs="Helvetica"/>
          <w:color w:val="000000"/>
          <w:sz w:val="20"/>
          <w:szCs w:val="20"/>
        </w:rPr>
        <w:t>Periodic inspection of equipment and properties;</w:t>
      </w:r>
    </w:p>
    <w:p w14:paraId="7C31DD84" w14:textId="77777777" w:rsidR="00222A56" w:rsidRPr="00C44444" w:rsidRDefault="00222A56" w:rsidP="00222A5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4444">
        <w:rPr>
          <w:rFonts w:ascii="Helvetica" w:eastAsia="Times New Roman" w:hAnsi="Helvetica" w:cs="Helvetica"/>
          <w:color w:val="000000"/>
          <w:sz w:val="20"/>
          <w:szCs w:val="20"/>
        </w:rPr>
        <w:t>Perform routine tests;</w:t>
      </w:r>
    </w:p>
    <w:p w14:paraId="200BF92E" w14:textId="77777777" w:rsidR="00222A56" w:rsidRPr="00C44444" w:rsidRDefault="00222A56" w:rsidP="00222A5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4444">
        <w:rPr>
          <w:rFonts w:ascii="Helvetica" w:eastAsia="Times New Roman" w:hAnsi="Helvetica" w:cs="Helvetica"/>
          <w:color w:val="000000"/>
          <w:sz w:val="20"/>
          <w:szCs w:val="20"/>
        </w:rPr>
        <w:t>Act as controller on mark ups;</w:t>
      </w:r>
    </w:p>
    <w:p w14:paraId="066326AB" w14:textId="77777777" w:rsidR="00222A56" w:rsidRPr="00C44444" w:rsidRDefault="00222A56" w:rsidP="00222A5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4444">
        <w:rPr>
          <w:rFonts w:ascii="Helvetica" w:eastAsia="Times New Roman" w:hAnsi="Helvetica" w:cs="Helvetica"/>
          <w:color w:val="000000"/>
          <w:sz w:val="20"/>
          <w:szCs w:val="20"/>
        </w:rPr>
        <w:t>Direct operation of lines and other stations as required;</w:t>
      </w:r>
    </w:p>
    <w:p w14:paraId="24CF1024" w14:textId="77777777" w:rsidR="00222A56" w:rsidRPr="00C44444" w:rsidRDefault="00222A56" w:rsidP="00222A5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4444">
        <w:rPr>
          <w:rFonts w:ascii="Helvetica" w:eastAsia="Times New Roman" w:hAnsi="Helvetica" w:cs="Helvetica"/>
          <w:color w:val="000000"/>
          <w:sz w:val="20"/>
          <w:szCs w:val="20"/>
        </w:rPr>
        <w:t>Assist other operators as required;</w:t>
      </w:r>
    </w:p>
    <w:p w14:paraId="36AAFA63" w14:textId="77777777" w:rsidR="00222A56" w:rsidRPr="00C44444" w:rsidRDefault="00222A56" w:rsidP="00222A5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4444">
        <w:rPr>
          <w:rFonts w:ascii="Helvetica" w:eastAsia="Times New Roman" w:hAnsi="Helvetica" w:cs="Helvetica"/>
          <w:color w:val="000000"/>
          <w:sz w:val="20"/>
          <w:szCs w:val="20"/>
        </w:rPr>
        <w:t>Maintain clean and orderly conditions;</w:t>
      </w:r>
    </w:p>
    <w:p w14:paraId="5854827A" w14:textId="77777777" w:rsidR="00222A56" w:rsidRPr="00C44444" w:rsidRDefault="00222A56" w:rsidP="00222A5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4444">
        <w:rPr>
          <w:rFonts w:ascii="Helvetica" w:eastAsia="Times New Roman" w:hAnsi="Helvetica" w:cs="Helvetica"/>
          <w:color w:val="000000"/>
          <w:sz w:val="20"/>
          <w:szCs w:val="20"/>
        </w:rPr>
        <w:t>Do minor maintenance work, or when on schedule to work in a maintenance crew as required. </w:t>
      </w:r>
    </w:p>
    <w:p w14:paraId="3D1E6C58" w14:textId="77777777" w:rsidR="00222A56" w:rsidRPr="00C44444" w:rsidRDefault="00222A56" w:rsidP="00222A5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4444">
        <w:rPr>
          <w:rFonts w:ascii="Helvetica" w:eastAsia="Times New Roman" w:hAnsi="Helvetica" w:cs="Helvetica"/>
          <w:b/>
          <w:bCs/>
          <w:color w:val="000000"/>
          <w:sz w:val="20"/>
          <w:szCs w:val="20"/>
          <w:u w:val="single"/>
        </w:rPr>
        <w:t>Job Qualifications:</w:t>
      </w:r>
    </w:p>
    <w:p w14:paraId="532F46A2" w14:textId="77777777" w:rsidR="00222A56" w:rsidRPr="00C44444" w:rsidRDefault="00222A56" w:rsidP="00222A5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4444">
        <w:rPr>
          <w:rFonts w:ascii="Helvetica" w:eastAsia="Times New Roman" w:hAnsi="Helvetica" w:cs="Helvetica"/>
          <w:color w:val="000000"/>
          <w:sz w:val="20"/>
          <w:szCs w:val="20"/>
        </w:rPr>
        <w:t>Should have four years' experience in station operation and a thorough knowledge of the layout, equipment and operating requirements of the stations to which assigned.</w:t>
      </w:r>
    </w:p>
    <w:p w14:paraId="57B58673" w14:textId="77777777" w:rsidR="00222A56" w:rsidRPr="00C44444" w:rsidRDefault="00222A56" w:rsidP="00222A5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4444">
        <w:rPr>
          <w:rFonts w:ascii="Helvetica" w:eastAsia="Times New Roman" w:hAnsi="Helvetica" w:cs="Helvetica"/>
          <w:color w:val="000000"/>
          <w:sz w:val="20"/>
          <w:szCs w:val="20"/>
        </w:rPr>
        <w:t>Must pass validated aptitude test.</w:t>
      </w:r>
    </w:p>
    <w:p w14:paraId="69F3BC32" w14:textId="77777777" w:rsidR="00222A56" w:rsidRPr="00C44444" w:rsidRDefault="00222A56" w:rsidP="00222A56">
      <w:pPr>
        <w:shd w:val="clear" w:color="auto" w:fill="FFFFFF"/>
        <w:spacing w:before="100" w:beforeAutospacing="1" w:after="100" w:afterAutospacing="1" w:line="240" w:lineRule="auto"/>
        <w:jc w:val="center"/>
        <w:rPr>
          <w:rFonts w:ascii="Helvetica" w:eastAsia="Times New Roman" w:hAnsi="Helvetica" w:cs="Helvetica"/>
          <w:b/>
          <w:bCs/>
          <w:color w:val="000000"/>
          <w:sz w:val="20"/>
          <w:szCs w:val="20"/>
        </w:rPr>
      </w:pPr>
      <w:r w:rsidRPr="00C44444">
        <w:rPr>
          <w:rFonts w:ascii="Helvetica" w:eastAsia="Times New Roman" w:hAnsi="Helvetica" w:cs="Helvetica"/>
          <w:b/>
          <w:bCs/>
          <w:color w:val="000000"/>
          <w:sz w:val="20"/>
          <w:szCs w:val="20"/>
        </w:rPr>
        <w:t>Central Division</w:t>
      </w:r>
    </w:p>
    <w:p w14:paraId="4687C2E0" w14:textId="77777777" w:rsidR="00222A56" w:rsidRPr="00C44444" w:rsidRDefault="00222A56" w:rsidP="00222A56">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4444">
        <w:rPr>
          <w:rFonts w:ascii="Helvetica" w:eastAsia="Times New Roman" w:hAnsi="Helvetica" w:cs="Helvetica"/>
          <w:color w:val="000000"/>
          <w:sz w:val="20"/>
          <w:szCs w:val="20"/>
        </w:rPr>
        <w:t xml:space="preserve">Syracuse Area; Upper </w:t>
      </w:r>
      <w:proofErr w:type="spellStart"/>
      <w:r w:rsidRPr="00C44444">
        <w:rPr>
          <w:rFonts w:ascii="Helvetica" w:eastAsia="Times New Roman" w:hAnsi="Helvetica" w:cs="Helvetica"/>
          <w:color w:val="000000"/>
          <w:sz w:val="20"/>
          <w:szCs w:val="20"/>
        </w:rPr>
        <w:t>Raquette</w:t>
      </w:r>
      <w:proofErr w:type="spellEnd"/>
      <w:r w:rsidRPr="00C44444">
        <w:rPr>
          <w:rFonts w:ascii="Helvetica" w:eastAsia="Times New Roman" w:hAnsi="Helvetica" w:cs="Helvetica"/>
          <w:color w:val="000000"/>
          <w:sz w:val="20"/>
          <w:szCs w:val="20"/>
        </w:rPr>
        <w:t xml:space="preserve"> River Area; Beaver River Area; Trenton Falls Area; Indian River Area; Fulton-Oswego Area, Lower </w:t>
      </w:r>
      <w:proofErr w:type="spellStart"/>
      <w:r w:rsidRPr="00C44444">
        <w:rPr>
          <w:rFonts w:ascii="Helvetica" w:eastAsia="Times New Roman" w:hAnsi="Helvetica" w:cs="Helvetica"/>
          <w:color w:val="000000"/>
          <w:sz w:val="20"/>
          <w:szCs w:val="20"/>
        </w:rPr>
        <w:t>Raquette</w:t>
      </w:r>
      <w:proofErr w:type="spellEnd"/>
      <w:r w:rsidRPr="00C44444">
        <w:rPr>
          <w:rFonts w:ascii="Helvetica" w:eastAsia="Times New Roman" w:hAnsi="Helvetica" w:cs="Helvetica"/>
          <w:color w:val="000000"/>
          <w:sz w:val="20"/>
          <w:szCs w:val="20"/>
        </w:rPr>
        <w:t xml:space="preserve"> River, Black River area</w:t>
      </w:r>
    </w:p>
    <w:p w14:paraId="614BD6C0" w14:textId="77777777" w:rsidR="00222A56" w:rsidRDefault="00222A56" w:rsidP="00222A56">
      <w:pPr>
        <w:shd w:val="clear" w:color="auto" w:fill="FFFFFF"/>
        <w:spacing w:before="100" w:beforeAutospacing="1" w:after="100" w:afterAutospacing="1" w:line="240" w:lineRule="auto"/>
        <w:rPr>
          <w:rFonts w:ascii="Helvetica" w:eastAsia="Times New Roman" w:hAnsi="Helvetica" w:cs="Helvetica"/>
          <w:color w:val="000000"/>
          <w:sz w:val="20"/>
          <w:szCs w:val="20"/>
        </w:rPr>
        <w:sectPr w:rsidR="00222A56" w:rsidSect="00C92122">
          <w:pgSz w:w="12240" w:h="15840"/>
          <w:pgMar w:top="630" w:right="1080" w:bottom="720" w:left="990" w:header="720" w:footer="720" w:gutter="0"/>
          <w:cols w:space="720"/>
          <w:docGrid w:linePitch="360"/>
        </w:sectPr>
      </w:pPr>
    </w:p>
    <w:p w14:paraId="357A799D" w14:textId="77777777" w:rsidR="00222A56" w:rsidRPr="00C44444" w:rsidRDefault="00222A56" w:rsidP="00222A56">
      <w:pPr>
        <w:shd w:val="clear" w:color="auto" w:fill="FFFFFF"/>
        <w:spacing w:before="100" w:beforeAutospacing="1" w:after="100" w:afterAutospacing="1" w:line="240" w:lineRule="auto"/>
        <w:rPr>
          <w:rFonts w:ascii="Helvetica" w:eastAsia="Times New Roman" w:hAnsi="Helvetica" w:cs="Helvetica"/>
          <w:b/>
          <w:bCs/>
          <w:color w:val="000000"/>
          <w:sz w:val="20"/>
          <w:szCs w:val="20"/>
        </w:rPr>
      </w:pPr>
      <w:r w:rsidRPr="00C44444">
        <w:rPr>
          <w:rFonts w:ascii="Helvetica" w:eastAsia="Times New Roman" w:hAnsi="Helvetica" w:cs="Helvetica"/>
          <w:b/>
          <w:bCs/>
          <w:color w:val="000000"/>
          <w:sz w:val="20"/>
          <w:szCs w:val="20"/>
        </w:rPr>
        <w:t>Eastern Division</w:t>
      </w:r>
    </w:p>
    <w:p w14:paraId="36984B29" w14:textId="77777777" w:rsidR="00222A56" w:rsidRPr="00C44444" w:rsidRDefault="00222A56" w:rsidP="00222A56">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4444">
        <w:rPr>
          <w:rFonts w:ascii="Helvetica" w:eastAsia="Times New Roman" w:hAnsi="Helvetica" w:cs="Helvetica"/>
          <w:color w:val="000000"/>
          <w:sz w:val="20"/>
          <w:szCs w:val="20"/>
        </w:rPr>
        <w:t>Glens Falls Area</w:t>
      </w:r>
    </w:p>
    <w:p w14:paraId="0B88368B" w14:textId="77777777" w:rsidR="00222A56" w:rsidRDefault="00222A56" w:rsidP="00222A56">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03A13363" w14:textId="77777777" w:rsidR="00222A56" w:rsidRPr="00C44444" w:rsidRDefault="00222A56" w:rsidP="00222A56">
      <w:pPr>
        <w:shd w:val="clear" w:color="auto" w:fill="FFFFFF"/>
        <w:spacing w:before="100" w:beforeAutospacing="1" w:after="100" w:afterAutospacing="1" w:line="240" w:lineRule="auto"/>
        <w:rPr>
          <w:rFonts w:ascii="Helvetica" w:eastAsia="Times New Roman" w:hAnsi="Helvetica" w:cs="Helvetica"/>
          <w:b/>
          <w:bCs/>
          <w:color w:val="000000"/>
          <w:sz w:val="20"/>
          <w:szCs w:val="20"/>
        </w:rPr>
      </w:pPr>
      <w:r w:rsidRPr="00C44444">
        <w:rPr>
          <w:rFonts w:ascii="Helvetica" w:eastAsia="Times New Roman" w:hAnsi="Helvetica" w:cs="Helvetica"/>
          <w:b/>
          <w:bCs/>
          <w:color w:val="000000"/>
          <w:sz w:val="20"/>
          <w:szCs w:val="20"/>
        </w:rPr>
        <w:t>Western Division</w:t>
      </w:r>
    </w:p>
    <w:p w14:paraId="5A3D1BFA" w14:textId="77777777" w:rsidR="00222A56" w:rsidRPr="00C44444" w:rsidRDefault="00222A56" w:rsidP="00222A56">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rPr>
        <w:sectPr w:rsidR="00222A56" w:rsidRPr="00C44444" w:rsidSect="00C44444">
          <w:type w:val="continuous"/>
          <w:pgSz w:w="12240" w:h="15840"/>
          <w:pgMar w:top="630" w:right="1080" w:bottom="990" w:left="990" w:header="720" w:footer="720" w:gutter="0"/>
          <w:cols w:num="2" w:space="720"/>
          <w:docGrid w:linePitch="360"/>
        </w:sectPr>
      </w:pPr>
      <w:r w:rsidRPr="00C44444">
        <w:rPr>
          <w:rFonts w:ascii="Helvetica" w:eastAsia="Times New Roman" w:hAnsi="Helvetica" w:cs="Helvetica"/>
          <w:color w:val="000000"/>
          <w:sz w:val="20"/>
          <w:szCs w:val="20"/>
        </w:rPr>
        <w:t xml:space="preserve">Buffalo Area; Niagara Falls Area; Lower </w:t>
      </w:r>
      <w:proofErr w:type="spellStart"/>
      <w:r w:rsidRPr="00C44444">
        <w:rPr>
          <w:rFonts w:ascii="Helvetica" w:eastAsia="Times New Roman" w:hAnsi="Helvetica" w:cs="Helvetica"/>
          <w:color w:val="000000"/>
          <w:sz w:val="20"/>
          <w:szCs w:val="20"/>
        </w:rPr>
        <w:t>Raquette</w:t>
      </w:r>
      <w:proofErr w:type="spellEnd"/>
      <w:r w:rsidRPr="00C44444">
        <w:rPr>
          <w:rFonts w:ascii="Helvetica" w:eastAsia="Times New Roman" w:hAnsi="Helvetica" w:cs="Helvetica"/>
          <w:color w:val="000000"/>
          <w:sz w:val="20"/>
          <w:szCs w:val="20"/>
        </w:rPr>
        <w:t xml:space="preserve"> River Area;</w:t>
      </w:r>
      <w:r>
        <w:rPr>
          <w:rFonts w:ascii="Helvetica" w:eastAsia="Times New Roman" w:hAnsi="Helvetica" w:cs="Helvetica"/>
          <w:color w:val="000000"/>
          <w:sz w:val="20"/>
          <w:szCs w:val="20"/>
        </w:rPr>
        <w:t xml:space="preserve"> </w:t>
      </w:r>
      <w:r w:rsidRPr="00C44444">
        <w:rPr>
          <w:rFonts w:ascii="Helvetica" w:eastAsia="Times New Roman" w:hAnsi="Helvetica" w:cs="Helvetica"/>
          <w:color w:val="000000"/>
          <w:sz w:val="20"/>
          <w:szCs w:val="20"/>
        </w:rPr>
        <w:t>Genesee Are</w:t>
      </w:r>
    </w:p>
    <w:p w14:paraId="75673CCE" w14:textId="77777777" w:rsidR="00222A56" w:rsidRPr="00C44444" w:rsidRDefault="00222A56" w:rsidP="00222A5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4444">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C44444">
        <w:rPr>
          <w:rFonts w:ascii="Helvetica" w:eastAsia="Times New Roman" w:hAnsi="Helvetica" w:cs="Helvetica"/>
          <w:b/>
          <w:bCs/>
          <w:color w:val="000000"/>
          <w:sz w:val="20"/>
          <w:szCs w:val="20"/>
        </w:rPr>
        <w:br/>
        <w:t> </w:t>
      </w:r>
      <w:r w:rsidRPr="00C44444">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C44444">
        <w:rPr>
          <w:rFonts w:ascii="Helvetica" w:eastAsia="Times New Roman" w:hAnsi="Helvetica" w:cs="Helvetica"/>
          <w:color w:val="000000"/>
          <w:sz w:val="20"/>
          <w:szCs w:val="20"/>
        </w:rPr>
        <w:br/>
        <w:t> </w:t>
      </w:r>
    </w:p>
    <w:p w14:paraId="149495C3" w14:textId="77777777" w:rsidR="00222A56" w:rsidRDefault="00222A56" w:rsidP="00222A56">
      <w:pPr>
        <w:shd w:val="clear" w:color="auto" w:fill="FFFFFF"/>
        <w:spacing w:after="0" w:line="240" w:lineRule="auto"/>
        <w:rPr>
          <w:rFonts w:ascii="Helvetica" w:eastAsia="Times New Roman" w:hAnsi="Helvetica" w:cs="Helvetica"/>
          <w:b/>
          <w:bCs/>
          <w:color w:val="000000"/>
          <w:sz w:val="14"/>
          <w:szCs w:val="14"/>
        </w:rPr>
      </w:pPr>
      <w:r w:rsidRPr="00C44444">
        <w:rPr>
          <w:rFonts w:ascii="Helvetica" w:eastAsia="Times New Roman" w:hAnsi="Helvetica" w:cs="Helvetica"/>
          <w:color w:val="000000"/>
          <w:sz w:val="14"/>
          <w:szCs w:val="14"/>
        </w:rPr>
        <w:t>Requisition ID </w:t>
      </w:r>
      <w:r w:rsidRPr="00C44444">
        <w:rPr>
          <w:rFonts w:ascii="Helvetica" w:eastAsia="Times New Roman" w:hAnsi="Helvetica" w:cs="Helvetica"/>
          <w:b/>
          <w:bCs/>
          <w:color w:val="000000"/>
          <w:sz w:val="14"/>
          <w:szCs w:val="14"/>
        </w:rPr>
        <w:t>32054</w:t>
      </w:r>
      <w:r w:rsidRPr="00C44444">
        <w:rPr>
          <w:rFonts w:ascii="Helvetica" w:eastAsia="Times New Roman" w:hAnsi="Helvetica" w:cs="Helvetica"/>
          <w:color w:val="000000"/>
          <w:sz w:val="14"/>
          <w:szCs w:val="14"/>
        </w:rPr>
        <w:t> - Posted </w:t>
      </w:r>
      <w:r w:rsidRPr="00C44444">
        <w:rPr>
          <w:rFonts w:ascii="Helvetica" w:eastAsia="Times New Roman" w:hAnsi="Helvetica" w:cs="Helvetica"/>
          <w:b/>
          <w:bCs/>
          <w:color w:val="000000"/>
          <w:sz w:val="14"/>
          <w:szCs w:val="14"/>
        </w:rPr>
        <w:t>06/22/2022</w:t>
      </w:r>
      <w:r w:rsidRPr="00C44444">
        <w:rPr>
          <w:rFonts w:ascii="Helvetica" w:eastAsia="Times New Roman" w:hAnsi="Helvetica" w:cs="Helvetica"/>
          <w:color w:val="000000"/>
          <w:sz w:val="14"/>
          <w:szCs w:val="14"/>
        </w:rPr>
        <w:t> - (Potsdam Serv Ctr 5210) - </w:t>
      </w:r>
      <w:r w:rsidRPr="00C44444">
        <w:rPr>
          <w:rFonts w:ascii="Helvetica" w:eastAsia="Times New Roman" w:hAnsi="Helvetica" w:cs="Helvetica"/>
          <w:b/>
          <w:bCs/>
          <w:color w:val="000000"/>
          <w:sz w:val="14"/>
          <w:szCs w:val="14"/>
        </w:rPr>
        <w:t>United States</w:t>
      </w:r>
      <w:r w:rsidRPr="00C44444">
        <w:rPr>
          <w:rFonts w:ascii="Helvetica" w:eastAsia="Times New Roman" w:hAnsi="Helvetica" w:cs="Helvetica"/>
          <w:color w:val="000000"/>
          <w:sz w:val="14"/>
          <w:szCs w:val="14"/>
        </w:rPr>
        <w:t> - </w:t>
      </w:r>
      <w:r w:rsidRPr="00C44444">
        <w:rPr>
          <w:rFonts w:ascii="Helvetica" w:eastAsia="Times New Roman" w:hAnsi="Helvetica" w:cs="Helvetica"/>
          <w:b/>
          <w:bCs/>
          <w:color w:val="000000"/>
          <w:sz w:val="14"/>
          <w:szCs w:val="14"/>
        </w:rPr>
        <w:t>New York</w:t>
      </w:r>
      <w:r w:rsidRPr="00C44444">
        <w:rPr>
          <w:rFonts w:ascii="Helvetica" w:eastAsia="Times New Roman" w:hAnsi="Helvetica" w:cs="Helvetica"/>
          <w:color w:val="000000"/>
          <w:sz w:val="14"/>
          <w:szCs w:val="14"/>
        </w:rPr>
        <w:t> - </w:t>
      </w:r>
      <w:r w:rsidRPr="00C44444">
        <w:rPr>
          <w:rFonts w:ascii="Helvetica" w:eastAsia="Times New Roman" w:hAnsi="Helvetica" w:cs="Helvetica"/>
          <w:b/>
          <w:bCs/>
          <w:color w:val="000000"/>
          <w:sz w:val="14"/>
          <w:szCs w:val="14"/>
        </w:rPr>
        <w:t>Electric Maintenance and Construction</w:t>
      </w:r>
    </w:p>
    <w:p w14:paraId="2342151C" w14:textId="77777777" w:rsidR="00222A56" w:rsidRDefault="00222A56" w:rsidP="00222A56">
      <w:pPr>
        <w:shd w:val="clear" w:color="auto" w:fill="FFFFFF"/>
        <w:spacing w:after="0" w:line="240" w:lineRule="auto"/>
        <w:rPr>
          <w:rFonts w:ascii="Helvetica" w:eastAsia="Times New Roman" w:hAnsi="Helvetica" w:cs="Helvetica"/>
          <w:b/>
          <w:bCs/>
          <w:color w:val="000000"/>
          <w:sz w:val="14"/>
          <w:szCs w:val="14"/>
        </w:rPr>
      </w:pPr>
    </w:p>
    <w:sectPr w:rsidR="00222A56" w:rsidSect="00C44444">
      <w:type w:val="continuous"/>
      <w:pgSz w:w="12240" w:h="15840"/>
      <w:pgMar w:top="630" w:right="108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106C"/>
    <w:multiLevelType w:val="multilevel"/>
    <w:tmpl w:val="5D66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D0324"/>
    <w:multiLevelType w:val="multilevel"/>
    <w:tmpl w:val="38E2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7425C"/>
    <w:multiLevelType w:val="multilevel"/>
    <w:tmpl w:val="09D4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E11AD"/>
    <w:multiLevelType w:val="multilevel"/>
    <w:tmpl w:val="891C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A07112"/>
    <w:multiLevelType w:val="multilevel"/>
    <w:tmpl w:val="00B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9453583">
    <w:abstractNumId w:val="0"/>
  </w:num>
  <w:num w:numId="2" w16cid:durableId="1033967764">
    <w:abstractNumId w:val="3"/>
  </w:num>
  <w:num w:numId="3" w16cid:durableId="182599578">
    <w:abstractNumId w:val="4"/>
  </w:num>
  <w:num w:numId="4" w16cid:durableId="1079323575">
    <w:abstractNumId w:val="2"/>
  </w:num>
  <w:num w:numId="5" w16cid:durableId="1187791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56"/>
    <w:rsid w:val="00222A56"/>
    <w:rsid w:val="00DD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375A"/>
  <w15:chartTrackingRefBased/>
  <w15:docId w15:val="{CC347823-4C85-4DD6-B52A-3F7D4859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2022-06-23T17:16:00Z</dcterms:created>
  <dcterms:modified xsi:type="dcterms:W3CDTF">2022-06-23T17:16:00Z</dcterms:modified>
</cp:coreProperties>
</file>